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F4E8" w14:textId="5BD788FD" w:rsidR="007260DB" w:rsidRPr="00743163" w:rsidRDefault="007260DB" w:rsidP="00743163">
      <w:pPr>
        <w:jc w:val="center"/>
        <w:rPr>
          <w:rFonts w:asciiTheme="majorHAnsi" w:hAnsiTheme="majorHAnsi"/>
          <w:sz w:val="36"/>
          <w:szCs w:val="36"/>
        </w:rPr>
      </w:pPr>
      <w:r w:rsidRPr="00743163">
        <w:rPr>
          <w:rFonts w:asciiTheme="majorHAnsi" w:hAnsiTheme="majorHAnsi"/>
          <w:sz w:val="36"/>
          <w:szCs w:val="36"/>
        </w:rPr>
        <w:t>Notfallkit mit 20 Phiolen nach Frass</w:t>
      </w:r>
    </w:p>
    <w:p w14:paraId="71B7ECAD" w14:textId="77777777" w:rsidR="00743163" w:rsidRDefault="00743163" w:rsidP="00AF6A0A"/>
    <w:p w14:paraId="24B27CE4" w14:textId="6EE56746" w:rsidR="00AF6A0A" w:rsidRDefault="00AF6A0A" w:rsidP="00AF6A0A">
      <w:r>
        <w:t>Aconitum</w:t>
      </w:r>
      <w:r w:rsidRPr="00AF6A0A">
        <w:t xml:space="preserve"> </w:t>
      </w:r>
      <w:r>
        <w:t>napellus C30 2 x 5 Glob</w:t>
      </w:r>
      <w:r w:rsidRPr="00AF6A0A">
        <w:t xml:space="preserve"> </w:t>
      </w:r>
      <w:r>
        <w:t>im Abstand von 12 Stunden</w:t>
      </w:r>
    </w:p>
    <w:p w14:paraId="3BFA02B4" w14:textId="57EEF882" w:rsidR="00AF6A0A" w:rsidRDefault="00AF6A0A" w:rsidP="00F8337E">
      <w:pPr>
        <w:ind w:firstLine="708"/>
      </w:pPr>
      <w:r>
        <w:t>Erstes Fiebermittel, plötzlicher Krankheitsbeginn, ängstlich; Schock</w:t>
      </w:r>
    </w:p>
    <w:p w14:paraId="4392066C" w14:textId="62BCCB74" w:rsidR="00AF6A0A" w:rsidRDefault="00AF6A0A" w:rsidP="00AF6A0A">
      <w:r>
        <w:t xml:space="preserve">Allium cepa C12 3 x 5 Glob </w:t>
      </w:r>
    </w:p>
    <w:p w14:paraId="687B654F" w14:textId="32A82809" w:rsidR="00AF6A0A" w:rsidRDefault="00AF6A0A" w:rsidP="00F8337E">
      <w:pPr>
        <w:ind w:firstLine="708"/>
      </w:pPr>
      <w:r>
        <w:t>Heu- und Fließschnupfen; um die Nase wundmachend</w:t>
      </w:r>
    </w:p>
    <w:p w14:paraId="150235C3" w14:textId="77777777" w:rsidR="00AF6A0A" w:rsidRDefault="00AF6A0A" w:rsidP="00AF6A0A">
      <w:r>
        <w:t>Anamirta</w:t>
      </w:r>
      <w:r w:rsidRPr="00AF6A0A">
        <w:t xml:space="preserve"> </w:t>
      </w:r>
      <w:r>
        <w:t xml:space="preserve">cocculus LM12 Akut: 2 x 5 Glob </w:t>
      </w:r>
    </w:p>
    <w:p w14:paraId="134F98BB" w14:textId="729DBAA5" w:rsidR="00AF6A0A" w:rsidRDefault="00AF6A0A" w:rsidP="00F8337E">
      <w:pPr>
        <w:ind w:firstLine="708"/>
      </w:pPr>
      <w:r>
        <w:t>Reisekrankheit,</w:t>
      </w:r>
      <w:r w:rsidR="00113F12">
        <w:t xml:space="preserve"> </w:t>
      </w:r>
      <w:r>
        <w:t>Seekrankheit;</w:t>
      </w:r>
      <w:r w:rsidR="00113F12">
        <w:t xml:space="preserve"> </w:t>
      </w:r>
      <w:r>
        <w:t>prophylaktisch:</w:t>
      </w:r>
      <w:r w:rsidR="00113F12">
        <w:t xml:space="preserve"> </w:t>
      </w:r>
      <w:r>
        <w:t>1 x 2 eine Woche</w:t>
      </w:r>
      <w:r w:rsidR="00113F12">
        <w:t xml:space="preserve"> </w:t>
      </w:r>
      <w:r>
        <w:t>davor</w:t>
      </w:r>
    </w:p>
    <w:p w14:paraId="2E39ED01" w14:textId="77777777" w:rsidR="00F8337E" w:rsidRDefault="00AF6A0A" w:rsidP="00AF6A0A">
      <w:r>
        <w:t xml:space="preserve">Apis mellifica C 200 2 x 5 Glob </w:t>
      </w:r>
    </w:p>
    <w:p w14:paraId="5D77650C" w14:textId="0A563573" w:rsidR="00AF6A0A" w:rsidRDefault="00AF6A0A" w:rsidP="00C03F98">
      <w:pPr>
        <w:ind w:firstLine="708"/>
      </w:pPr>
      <w:r>
        <w:t>Bienen- und</w:t>
      </w:r>
      <w:r w:rsidR="00C03F98">
        <w:t xml:space="preserve"> </w:t>
      </w:r>
      <w:r>
        <w:t>Insektenstiche;</w:t>
      </w:r>
      <w:r w:rsidR="00C03F98">
        <w:t xml:space="preserve"> </w:t>
      </w:r>
      <w:r>
        <w:t>Zeckenbiss;</w:t>
      </w:r>
      <w:r w:rsidR="00C03F98">
        <w:t xml:space="preserve"> </w:t>
      </w:r>
      <w:r>
        <w:t>Allergien, Urticaria</w:t>
      </w:r>
    </w:p>
    <w:p w14:paraId="3219181E" w14:textId="58732996" w:rsidR="00C03F98" w:rsidRDefault="00AF6A0A" w:rsidP="00AF6A0A">
      <w:r>
        <w:t xml:space="preserve">Arnica </w:t>
      </w:r>
      <w:r w:rsidR="00C03F98">
        <w:t xml:space="preserve">montana </w:t>
      </w:r>
      <w:r>
        <w:t xml:space="preserve">C200 1 x 5 Glob </w:t>
      </w:r>
      <w:r w:rsidR="0051031A">
        <w:t>eventuell mehrmals täglich</w:t>
      </w:r>
    </w:p>
    <w:p w14:paraId="19DF7EB3" w14:textId="6CFB4390" w:rsidR="00AF6A0A" w:rsidRDefault="00AF6A0A" w:rsidP="00DF25B3">
      <w:pPr>
        <w:ind w:firstLine="708"/>
      </w:pPr>
      <w:r>
        <w:t>Erstes Schock</w:t>
      </w:r>
      <w:r w:rsidR="005E2D8C">
        <w:t>-</w:t>
      </w:r>
      <w:r>
        <w:t xml:space="preserve"> und Unfallmittel</w:t>
      </w:r>
      <w:r w:rsidR="005E2D8C">
        <w:t>,</w:t>
      </w:r>
      <w:r w:rsidR="00DF25B3">
        <w:t xml:space="preserve"> </w:t>
      </w:r>
      <w:r>
        <w:t>physisch und</w:t>
      </w:r>
      <w:r w:rsidR="00DF25B3">
        <w:t xml:space="preserve"> </w:t>
      </w:r>
      <w:r>
        <w:t>psychisch</w:t>
      </w:r>
    </w:p>
    <w:p w14:paraId="3E0F9589" w14:textId="30802F23" w:rsidR="00885F13" w:rsidRDefault="00672EAD" w:rsidP="00AF6A0A">
      <w:r>
        <w:t>Arsenicum</w:t>
      </w:r>
      <w:r w:rsidRPr="00672EAD">
        <w:t xml:space="preserve"> </w:t>
      </w:r>
      <w:r>
        <w:t xml:space="preserve">album </w:t>
      </w:r>
      <w:r w:rsidR="00AF6A0A">
        <w:t>C12 3</w:t>
      </w:r>
      <w:r w:rsidR="00885F13">
        <w:t xml:space="preserve"> - </w:t>
      </w:r>
      <w:r w:rsidR="00AF6A0A">
        <w:t xml:space="preserve">5 x 5 </w:t>
      </w:r>
      <w:r w:rsidR="00885F13">
        <w:t xml:space="preserve">Glob </w:t>
      </w:r>
    </w:p>
    <w:p w14:paraId="306F12ED" w14:textId="1D2DE6EF" w:rsidR="00AF6A0A" w:rsidRDefault="00AF6A0A" w:rsidP="00593D2C">
      <w:pPr>
        <w:ind w:firstLine="708"/>
      </w:pPr>
      <w:r>
        <w:t>Lebensmittelvergiftung; Durchfall;</w:t>
      </w:r>
      <w:r w:rsidR="00593D2C">
        <w:t xml:space="preserve"> </w:t>
      </w:r>
      <w:r>
        <w:t>Kreislaufschwäche; Erbrechen; ängstlich</w:t>
      </w:r>
    </w:p>
    <w:p w14:paraId="788213BD" w14:textId="77777777" w:rsidR="00593D2C" w:rsidRDefault="00AF6A0A" w:rsidP="00AF6A0A">
      <w:r>
        <w:t xml:space="preserve">Atropa </w:t>
      </w:r>
      <w:r w:rsidR="00593D2C">
        <w:t xml:space="preserve">Belladonna </w:t>
      </w:r>
      <w:r>
        <w:t xml:space="preserve">C30 2 x 5 Glob </w:t>
      </w:r>
    </w:p>
    <w:p w14:paraId="3C96D6B1" w14:textId="187C528A" w:rsidR="00AF6A0A" w:rsidRDefault="00AF6A0A" w:rsidP="00593D2C">
      <w:pPr>
        <w:ind w:firstLine="708"/>
      </w:pPr>
      <w:r>
        <w:t>Hohes Fieber,</w:t>
      </w:r>
      <w:r w:rsidR="00593D2C">
        <w:t xml:space="preserve"> </w:t>
      </w:r>
      <w:r>
        <w:t>dampfender</w:t>
      </w:r>
      <w:r w:rsidR="00593D2C">
        <w:t xml:space="preserve"> </w:t>
      </w:r>
      <w:r>
        <w:t>Schweiß,</w:t>
      </w:r>
      <w:r w:rsidR="00593D2C">
        <w:t xml:space="preserve"> </w:t>
      </w:r>
      <w:r>
        <w:t>bellender Husten,</w:t>
      </w:r>
      <w:r w:rsidR="00593D2C">
        <w:t xml:space="preserve"> </w:t>
      </w:r>
      <w:r>
        <w:t>Ohrenschmerzen</w:t>
      </w:r>
    </w:p>
    <w:p w14:paraId="06D7C5CF" w14:textId="77777777" w:rsidR="00BD79B8" w:rsidRDefault="00AF6A0A" w:rsidP="00AF6A0A">
      <w:r>
        <w:t>Cephaelis</w:t>
      </w:r>
      <w:r w:rsidR="00593D2C" w:rsidRPr="00593D2C">
        <w:t xml:space="preserve"> </w:t>
      </w:r>
      <w:r w:rsidR="00BD79B8">
        <w:t>I</w:t>
      </w:r>
      <w:r w:rsidR="00593D2C">
        <w:t>pecacuanha</w:t>
      </w:r>
      <w:r>
        <w:t xml:space="preserve"> C12 2 x 5 Glob </w:t>
      </w:r>
    </w:p>
    <w:p w14:paraId="69B51102" w14:textId="27E96A72" w:rsidR="00AF6A0A" w:rsidRDefault="00AF6A0A" w:rsidP="00BD79B8">
      <w:pPr>
        <w:ind w:firstLine="708"/>
      </w:pPr>
      <w:r>
        <w:t>Übelkeit, Erbrechen;</w:t>
      </w:r>
      <w:r w:rsidR="00BD79B8">
        <w:t xml:space="preserve"> </w:t>
      </w:r>
      <w:r>
        <w:t>Heftiger Husten,</w:t>
      </w:r>
      <w:r w:rsidR="00BD79B8">
        <w:t xml:space="preserve"> </w:t>
      </w:r>
      <w:r>
        <w:t>Atemnot</w:t>
      </w:r>
    </w:p>
    <w:p w14:paraId="49EEE5F7" w14:textId="77777777" w:rsidR="00BD79B8" w:rsidRDefault="00AF6A0A" w:rsidP="00AF6A0A">
      <w:r>
        <w:t>Euphrasia</w:t>
      </w:r>
      <w:r w:rsidR="00BD79B8" w:rsidRPr="00BD79B8">
        <w:t xml:space="preserve"> </w:t>
      </w:r>
      <w:r w:rsidR="00BD79B8">
        <w:t>officinalis</w:t>
      </w:r>
      <w:r>
        <w:t xml:space="preserve"> C12 3 x 5 Glob </w:t>
      </w:r>
    </w:p>
    <w:p w14:paraId="6769A9C4" w14:textId="7C0EB8E8" w:rsidR="00AF6A0A" w:rsidRDefault="00AF6A0A" w:rsidP="00BD79B8">
      <w:pPr>
        <w:ind w:firstLine="708"/>
      </w:pPr>
      <w:r>
        <w:t>Augenbeschwerden;</w:t>
      </w:r>
      <w:r w:rsidR="00BD79B8">
        <w:t xml:space="preserve"> </w:t>
      </w:r>
      <w:r>
        <w:t>brennende Tränen;</w:t>
      </w:r>
      <w:r w:rsidR="00BD79B8">
        <w:t xml:space="preserve"> </w:t>
      </w:r>
      <w:r>
        <w:t>milder Schnupfen,</w:t>
      </w:r>
      <w:r w:rsidR="00BD79B8">
        <w:t xml:space="preserve"> </w:t>
      </w:r>
      <w:r>
        <w:t>Heuschnupfen</w:t>
      </w:r>
    </w:p>
    <w:p w14:paraId="36DA52CF" w14:textId="77777777" w:rsidR="00BD79B8" w:rsidRDefault="00AF6A0A" w:rsidP="00AF6A0A">
      <w:r>
        <w:t>Ferrum</w:t>
      </w:r>
      <w:r w:rsidR="00BD79B8" w:rsidRPr="00BD79B8">
        <w:t xml:space="preserve"> </w:t>
      </w:r>
      <w:r w:rsidR="00BD79B8">
        <w:t>phosphoricum</w:t>
      </w:r>
      <w:r>
        <w:t xml:space="preserve"> C12 2 x 5 Glob </w:t>
      </w:r>
    </w:p>
    <w:p w14:paraId="7EA98225" w14:textId="40E855E4" w:rsidR="00AF6A0A" w:rsidRDefault="00AF6A0A" w:rsidP="00BD79B8">
      <w:pPr>
        <w:ind w:firstLine="708"/>
      </w:pPr>
      <w:r>
        <w:t>Nasenbluten;</w:t>
      </w:r>
      <w:r w:rsidR="00BD79B8">
        <w:t xml:space="preserve"> </w:t>
      </w:r>
      <w:r>
        <w:t>Ohrenschmerzen,</w:t>
      </w:r>
      <w:r w:rsidR="00BD79B8">
        <w:t xml:space="preserve"> </w:t>
      </w:r>
      <w:r>
        <w:t>grippaler Infekt;</w:t>
      </w:r>
      <w:r w:rsidR="00BD79B8">
        <w:t xml:space="preserve"> </w:t>
      </w:r>
      <w:r>
        <w:t>Husten</w:t>
      </w:r>
    </w:p>
    <w:p w14:paraId="2806CE77" w14:textId="77777777" w:rsidR="00A4503A" w:rsidRDefault="00AF6A0A" w:rsidP="00AF6A0A">
      <w:r>
        <w:t xml:space="preserve">Lachesis muta C30 1 x 5 Glob </w:t>
      </w:r>
    </w:p>
    <w:p w14:paraId="732C01F8" w14:textId="6B6ABDC9" w:rsidR="00AF6A0A" w:rsidRDefault="00AF6A0A" w:rsidP="007D2145">
      <w:pPr>
        <w:ind w:firstLine="708"/>
      </w:pPr>
      <w:r>
        <w:t>Eiterungen,</w:t>
      </w:r>
      <w:r w:rsidR="00A4503A">
        <w:t xml:space="preserve"> </w:t>
      </w:r>
      <w:r>
        <w:t>Infektionen;</w:t>
      </w:r>
      <w:r w:rsidR="00A4503A">
        <w:t xml:space="preserve"> </w:t>
      </w:r>
      <w:r>
        <w:t>Venenschmerzen;</w:t>
      </w:r>
      <w:r w:rsidR="00A4503A">
        <w:t xml:space="preserve"> </w:t>
      </w:r>
      <w:r>
        <w:t>Halsschmerzen links</w:t>
      </w:r>
    </w:p>
    <w:p w14:paraId="266BE5D0" w14:textId="4D8D9304" w:rsidR="00A4503A" w:rsidRPr="005E2D8C" w:rsidRDefault="00AF6A0A" w:rsidP="00AF6A0A">
      <w:pPr>
        <w:rPr>
          <w:lang w:val="en-US"/>
        </w:rPr>
      </w:pPr>
      <w:r w:rsidRPr="005E2D8C">
        <w:rPr>
          <w:lang w:val="en-US"/>
        </w:rPr>
        <w:t>Lytta</w:t>
      </w:r>
      <w:r w:rsidR="00A4503A" w:rsidRPr="005E2D8C">
        <w:rPr>
          <w:lang w:val="en-US"/>
        </w:rPr>
        <w:t xml:space="preserve"> vesicatoria</w:t>
      </w:r>
      <w:r w:rsidRPr="005E2D8C">
        <w:rPr>
          <w:lang w:val="en-US"/>
        </w:rPr>
        <w:t xml:space="preserve"> </w:t>
      </w:r>
      <w:r w:rsidR="00A4503A" w:rsidRPr="005E2D8C">
        <w:rPr>
          <w:lang w:val="en-US"/>
        </w:rPr>
        <w:t xml:space="preserve">(Cantharis) </w:t>
      </w:r>
      <w:r w:rsidRPr="005E2D8C">
        <w:rPr>
          <w:lang w:val="en-US"/>
        </w:rPr>
        <w:t>C200 1</w:t>
      </w:r>
      <w:r w:rsidR="00A4503A" w:rsidRPr="005E2D8C">
        <w:rPr>
          <w:lang w:val="en-US"/>
        </w:rPr>
        <w:t xml:space="preserve"> - </w:t>
      </w:r>
      <w:r w:rsidRPr="005E2D8C">
        <w:rPr>
          <w:lang w:val="en-US"/>
        </w:rPr>
        <w:t xml:space="preserve">2 x 5 </w:t>
      </w:r>
      <w:r w:rsidR="00A4503A" w:rsidRPr="005E2D8C">
        <w:rPr>
          <w:lang w:val="en-US"/>
        </w:rPr>
        <w:t>Glob</w:t>
      </w:r>
      <w:r w:rsidR="007D2145" w:rsidRPr="005E2D8C">
        <w:rPr>
          <w:lang w:val="en-US"/>
        </w:rPr>
        <w:t xml:space="preserve"> max. 3 Tage</w:t>
      </w:r>
    </w:p>
    <w:p w14:paraId="6E6F8A09" w14:textId="19A43300" w:rsidR="00AF6A0A" w:rsidRDefault="00AF6A0A" w:rsidP="007D2145">
      <w:pPr>
        <w:ind w:firstLine="708"/>
      </w:pPr>
      <w:r>
        <w:t>Verbrennungen;</w:t>
      </w:r>
      <w:r w:rsidR="00A4503A">
        <w:t xml:space="preserve"> </w:t>
      </w:r>
      <w:r>
        <w:t>Blasenbildung;</w:t>
      </w:r>
      <w:r w:rsidR="007D2145">
        <w:t xml:space="preserve"> </w:t>
      </w:r>
      <w:r>
        <w:t>Quallenbisse;</w:t>
      </w:r>
      <w:r w:rsidR="007D2145">
        <w:t xml:space="preserve"> </w:t>
      </w:r>
      <w:r>
        <w:t>Blasenentzündungen</w:t>
      </w:r>
    </w:p>
    <w:p w14:paraId="0CB70A25" w14:textId="5CA9717C" w:rsidR="00161D6E" w:rsidRDefault="00AF6A0A" w:rsidP="00AF6A0A">
      <w:r>
        <w:t xml:space="preserve">Matricaria </w:t>
      </w:r>
      <w:r w:rsidR="007D2145">
        <w:t xml:space="preserve">chamomilla </w:t>
      </w:r>
      <w:r>
        <w:t xml:space="preserve">C30 1 x 3 Glob </w:t>
      </w:r>
      <w:r w:rsidR="00161D6E">
        <w:t>im Notfall</w:t>
      </w:r>
      <w:r w:rsidR="00161D6E" w:rsidRPr="00161D6E">
        <w:t xml:space="preserve"> </w:t>
      </w:r>
      <w:r w:rsidR="00161D6E">
        <w:t>alle 2 – 3</w:t>
      </w:r>
      <w:r w:rsidR="00161D6E" w:rsidRPr="00161D6E">
        <w:t xml:space="preserve"> </w:t>
      </w:r>
      <w:r w:rsidR="00161D6E">
        <w:t>Stunden</w:t>
      </w:r>
    </w:p>
    <w:p w14:paraId="2CD916D2" w14:textId="6F2A6F31" w:rsidR="00AF6A0A" w:rsidRDefault="00AF6A0A" w:rsidP="00FB7DD4">
      <w:pPr>
        <w:ind w:firstLine="708"/>
      </w:pPr>
      <w:r>
        <w:t>Zahnschmerzen;</w:t>
      </w:r>
      <w:r w:rsidR="00161D6E">
        <w:t xml:space="preserve"> </w:t>
      </w:r>
      <w:r>
        <w:t>Ohrenschmerzen;</w:t>
      </w:r>
      <w:r w:rsidR="00161D6E">
        <w:t xml:space="preserve"> </w:t>
      </w:r>
      <w:r>
        <w:t>Nabelkolik;</w:t>
      </w:r>
      <w:r w:rsidR="00161D6E">
        <w:t xml:space="preserve"> </w:t>
      </w:r>
      <w:r>
        <w:t>Durchfall</w:t>
      </w:r>
    </w:p>
    <w:p w14:paraId="6A68C3F9" w14:textId="77777777" w:rsidR="002714E1" w:rsidRDefault="00AF6A0A" w:rsidP="002714E1">
      <w:r>
        <w:lastRenderedPageBreak/>
        <w:t>Mercurius</w:t>
      </w:r>
      <w:r w:rsidR="00FB7DD4" w:rsidRPr="00FB7DD4">
        <w:t xml:space="preserve"> </w:t>
      </w:r>
      <w:r w:rsidR="00FB7DD4">
        <w:t>solubilis</w:t>
      </w:r>
      <w:r w:rsidR="00FB7DD4" w:rsidRPr="00FB7DD4">
        <w:t xml:space="preserve"> </w:t>
      </w:r>
      <w:r w:rsidR="00FB7DD4">
        <w:t>Hahnemanni</w:t>
      </w:r>
      <w:r>
        <w:t xml:space="preserve"> LM12 2 x 5 Glob</w:t>
      </w:r>
    </w:p>
    <w:p w14:paraId="4F37ABA3" w14:textId="69E0A6B8" w:rsidR="00AF6A0A" w:rsidRDefault="00AF6A0A" w:rsidP="002714E1">
      <w:pPr>
        <w:ind w:firstLine="708"/>
      </w:pPr>
      <w:r>
        <w:t>Ohrenschmerzen re;</w:t>
      </w:r>
      <w:r w:rsidR="00FB7DD4">
        <w:t xml:space="preserve"> </w:t>
      </w:r>
      <w:r>
        <w:t>Halsschmerzen;</w:t>
      </w:r>
      <w:r w:rsidR="00FB7DD4">
        <w:t xml:space="preserve"> </w:t>
      </w:r>
      <w:r>
        <w:t>Schweißbildung;</w:t>
      </w:r>
      <w:r w:rsidR="00FB7DD4">
        <w:t xml:space="preserve"> </w:t>
      </w:r>
      <w:r>
        <w:t>Schwäche</w:t>
      </w:r>
    </w:p>
    <w:p w14:paraId="036FAF2D" w14:textId="59E311B9" w:rsidR="009A027C" w:rsidRDefault="009A027C" w:rsidP="009A027C">
      <w:r>
        <w:t>Phosphorus C200 3 - 5 Glob</w:t>
      </w:r>
    </w:p>
    <w:p w14:paraId="518E9DB8" w14:textId="6BF75FC4" w:rsidR="002714E1" w:rsidRDefault="009A027C" w:rsidP="00831123">
      <w:r>
        <w:tab/>
      </w:r>
      <w:r w:rsidR="00665D11">
        <w:t>akute oder langanhaltende hellrote Blutungen</w:t>
      </w:r>
      <w:r w:rsidR="0091305D">
        <w:t>;</w:t>
      </w:r>
      <w:r w:rsidR="00665D11">
        <w:t xml:space="preserve"> überempfindlich</w:t>
      </w:r>
      <w:r w:rsidR="000C50E6">
        <w:t xml:space="preserve"> </w:t>
      </w:r>
    </w:p>
    <w:p w14:paraId="6FD60654" w14:textId="77777777" w:rsidR="00782C94" w:rsidRDefault="00AF6A0A" w:rsidP="00AF6A0A">
      <w:r>
        <w:t xml:space="preserve">Pulsatilla </w:t>
      </w:r>
      <w:r w:rsidR="00782C94">
        <w:t xml:space="preserve">pratensis </w:t>
      </w:r>
      <w:r>
        <w:t xml:space="preserve">LM12 2 x 5 Glob </w:t>
      </w:r>
    </w:p>
    <w:p w14:paraId="7EBFBFB7" w14:textId="40E4BD4D" w:rsidR="00AF6A0A" w:rsidRDefault="00AF6A0A" w:rsidP="00782C94">
      <w:pPr>
        <w:ind w:firstLine="708"/>
      </w:pPr>
      <w:r>
        <w:t>Sekrete gelb, dick;</w:t>
      </w:r>
      <w:r w:rsidR="00782C94">
        <w:t xml:space="preserve"> </w:t>
      </w:r>
      <w:r>
        <w:t>Ohrenschmerzen li;</w:t>
      </w:r>
      <w:r w:rsidR="00782C94">
        <w:t xml:space="preserve"> </w:t>
      </w:r>
      <w:r>
        <w:t>Magenverstimmung;</w:t>
      </w:r>
      <w:r w:rsidR="00782C94">
        <w:t xml:space="preserve"> </w:t>
      </w:r>
      <w:r>
        <w:t>Regelbeschwerden</w:t>
      </w:r>
    </w:p>
    <w:p w14:paraId="5D817716" w14:textId="77777777" w:rsidR="00313CE1" w:rsidRDefault="00AF6A0A" w:rsidP="00AF6A0A">
      <w:r>
        <w:t>Solanum</w:t>
      </w:r>
      <w:r w:rsidR="00313CE1" w:rsidRPr="00313CE1">
        <w:t xml:space="preserve"> </w:t>
      </w:r>
      <w:r w:rsidR="00313CE1">
        <w:t>dulcamara</w:t>
      </w:r>
      <w:r>
        <w:t xml:space="preserve"> C12 3 x 5 Glob </w:t>
      </w:r>
    </w:p>
    <w:p w14:paraId="20DD8F42" w14:textId="6D4E77BC" w:rsidR="00AF6A0A" w:rsidRDefault="00AF6A0A" w:rsidP="00CC5136">
      <w:pPr>
        <w:ind w:firstLine="708"/>
      </w:pPr>
      <w:r>
        <w:t>Beschwerden nach</w:t>
      </w:r>
      <w:r w:rsidR="00313CE1">
        <w:t xml:space="preserve"> </w:t>
      </w:r>
      <w:r>
        <w:t>Durchnässung;</w:t>
      </w:r>
      <w:r w:rsidR="00313CE1">
        <w:t xml:space="preserve"> </w:t>
      </w:r>
      <w:r>
        <w:t>Blasenentzündung;</w:t>
      </w:r>
      <w:r w:rsidR="00313CE1">
        <w:t xml:space="preserve"> </w:t>
      </w:r>
      <w:r>
        <w:t>Warzen</w:t>
      </w:r>
    </w:p>
    <w:p w14:paraId="6D98239C" w14:textId="77777777" w:rsidR="00154223" w:rsidRDefault="00AF6A0A" w:rsidP="00AF6A0A">
      <w:r>
        <w:t>Strychnos</w:t>
      </w:r>
      <w:r w:rsidR="00154223" w:rsidRPr="00154223">
        <w:t xml:space="preserve"> </w:t>
      </w:r>
      <w:r w:rsidR="00154223">
        <w:t>nux-vomica</w:t>
      </w:r>
      <w:r>
        <w:t xml:space="preserve"> LM12 2 x 5 Glob </w:t>
      </w:r>
    </w:p>
    <w:p w14:paraId="69BDE3A0" w14:textId="0A51539D" w:rsidR="00AF6A0A" w:rsidRDefault="00AF6A0A" w:rsidP="00CC5136">
      <w:pPr>
        <w:ind w:firstLine="708"/>
      </w:pPr>
      <w:r>
        <w:t>verdorbener Magen,</w:t>
      </w:r>
      <w:r w:rsidR="00154223">
        <w:t xml:space="preserve"> </w:t>
      </w:r>
      <w:r>
        <w:t>Kater; Sodbrennen;</w:t>
      </w:r>
      <w:r w:rsidR="00154223">
        <w:t xml:space="preserve"> </w:t>
      </w:r>
      <w:r>
        <w:t>Kopfschmerzen;</w:t>
      </w:r>
      <w:r w:rsidR="00154223">
        <w:t xml:space="preserve"> </w:t>
      </w:r>
      <w:r>
        <w:t>Verstopfung</w:t>
      </w:r>
    </w:p>
    <w:p w14:paraId="34F7A22A" w14:textId="3DAF2A3F" w:rsidR="00240472" w:rsidRPr="005E2D8C" w:rsidRDefault="00AF6A0A" w:rsidP="00AF6A0A">
      <w:pPr>
        <w:rPr>
          <w:lang w:val="en-US"/>
        </w:rPr>
      </w:pPr>
      <w:r w:rsidRPr="005E2D8C">
        <w:rPr>
          <w:lang w:val="en-US"/>
        </w:rPr>
        <w:t>Toxicodendron</w:t>
      </w:r>
      <w:r w:rsidR="00154223" w:rsidRPr="005E2D8C">
        <w:rPr>
          <w:lang w:val="en-US"/>
        </w:rPr>
        <w:t xml:space="preserve"> quercifolium</w:t>
      </w:r>
      <w:r w:rsidRPr="005E2D8C">
        <w:rPr>
          <w:lang w:val="en-US"/>
        </w:rPr>
        <w:t xml:space="preserve"> </w:t>
      </w:r>
      <w:r w:rsidR="00154223" w:rsidRPr="005E2D8C">
        <w:rPr>
          <w:lang w:val="en-US"/>
        </w:rPr>
        <w:t xml:space="preserve">(Rhus tox.) </w:t>
      </w:r>
      <w:r w:rsidRPr="005E2D8C">
        <w:rPr>
          <w:lang w:val="en-US"/>
        </w:rPr>
        <w:t xml:space="preserve">C200 2 x 5 Glob </w:t>
      </w:r>
      <w:r w:rsidR="00240472" w:rsidRPr="005E2D8C">
        <w:rPr>
          <w:lang w:val="en-US"/>
        </w:rPr>
        <w:t>max. 3 Tage</w:t>
      </w:r>
    </w:p>
    <w:p w14:paraId="0BC459E7" w14:textId="106AA850" w:rsidR="00AF6A0A" w:rsidRDefault="00AF6A0A" w:rsidP="00CC5136">
      <w:pPr>
        <w:ind w:firstLine="708"/>
      </w:pPr>
      <w:r>
        <w:t>Rheuma, Ischias;</w:t>
      </w:r>
      <w:r w:rsidR="00240472">
        <w:t xml:space="preserve"> </w:t>
      </w:r>
      <w:r>
        <w:t>Rückenbeschwerden;</w:t>
      </w:r>
      <w:r w:rsidR="00240472">
        <w:t xml:space="preserve"> </w:t>
      </w:r>
      <w:r>
        <w:t>Gelenkschmerzen;</w:t>
      </w:r>
      <w:r w:rsidR="00240472">
        <w:t xml:space="preserve"> </w:t>
      </w:r>
      <w:r>
        <w:t>Fieberblasen</w:t>
      </w:r>
    </w:p>
    <w:p w14:paraId="146D4C20" w14:textId="77777777" w:rsidR="00CC5136" w:rsidRDefault="00AF6A0A" w:rsidP="00AF6A0A">
      <w:r>
        <w:t xml:space="preserve">Veratrum </w:t>
      </w:r>
      <w:r w:rsidR="00CC5136">
        <w:t xml:space="preserve">album </w:t>
      </w:r>
      <w:r>
        <w:t>C12 3</w:t>
      </w:r>
      <w:r w:rsidR="00CC5136">
        <w:t xml:space="preserve"> - </w:t>
      </w:r>
      <w:r>
        <w:t xml:space="preserve">5 x 3 </w:t>
      </w:r>
      <w:r w:rsidR="00CC5136">
        <w:t xml:space="preserve">Glob </w:t>
      </w:r>
    </w:p>
    <w:p w14:paraId="3BA0E2A6" w14:textId="44D0ACA3" w:rsidR="008C10F9" w:rsidRDefault="00AF6A0A" w:rsidP="00CC5136">
      <w:pPr>
        <w:ind w:firstLine="708"/>
      </w:pPr>
      <w:r>
        <w:t>Wässriger</w:t>
      </w:r>
      <w:r w:rsidR="00CC5136">
        <w:t xml:space="preserve"> </w:t>
      </w:r>
      <w:r>
        <w:t>Durchfall; Übelkeit,</w:t>
      </w:r>
      <w:r w:rsidR="00CC5136">
        <w:t xml:space="preserve"> </w:t>
      </w:r>
      <w:r>
        <w:t>Erbrechen;</w:t>
      </w:r>
      <w:r w:rsidR="00CC5136">
        <w:t xml:space="preserve"> </w:t>
      </w:r>
      <w:r>
        <w:t>Kreislaufbeschwerden; Kollaps</w:t>
      </w:r>
    </w:p>
    <w:sectPr w:rsidR="008C1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A"/>
    <w:rsid w:val="000C50E6"/>
    <w:rsid w:val="00113F12"/>
    <w:rsid w:val="00154223"/>
    <w:rsid w:val="00161D6E"/>
    <w:rsid w:val="002162F6"/>
    <w:rsid w:val="00240472"/>
    <w:rsid w:val="002714E1"/>
    <w:rsid w:val="00313CE1"/>
    <w:rsid w:val="004203F4"/>
    <w:rsid w:val="0051031A"/>
    <w:rsid w:val="00551638"/>
    <w:rsid w:val="00593D2C"/>
    <w:rsid w:val="005E2D8C"/>
    <w:rsid w:val="00665D11"/>
    <w:rsid w:val="00672EAD"/>
    <w:rsid w:val="007260DB"/>
    <w:rsid w:val="00743163"/>
    <w:rsid w:val="00782C94"/>
    <w:rsid w:val="007D2145"/>
    <w:rsid w:val="008308E4"/>
    <w:rsid w:val="00831123"/>
    <w:rsid w:val="00885F13"/>
    <w:rsid w:val="008A30AA"/>
    <w:rsid w:val="008C10F9"/>
    <w:rsid w:val="008C520C"/>
    <w:rsid w:val="0091305D"/>
    <w:rsid w:val="009A027C"/>
    <w:rsid w:val="00A4503A"/>
    <w:rsid w:val="00AF6A0A"/>
    <w:rsid w:val="00BD79B8"/>
    <w:rsid w:val="00C03F98"/>
    <w:rsid w:val="00CC5136"/>
    <w:rsid w:val="00DF25B3"/>
    <w:rsid w:val="00E0006C"/>
    <w:rsid w:val="00F81152"/>
    <w:rsid w:val="00F8337E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2D89"/>
  <w15:docId w15:val="{EAAC41FA-AB39-4168-869C-C616F47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6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6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6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6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6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6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6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6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6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6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6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6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6A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6A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6A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6A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6A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6A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6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6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6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6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6A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6A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6A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6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6A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6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Wierzchula</dc:creator>
  <cp:lastModifiedBy>Katharina Wierzchula</cp:lastModifiedBy>
  <cp:revision>3</cp:revision>
  <dcterms:created xsi:type="dcterms:W3CDTF">2026-05-27T08:37:00Z</dcterms:created>
  <dcterms:modified xsi:type="dcterms:W3CDTF">2026-05-27T08:44:00Z</dcterms:modified>
</cp:coreProperties>
</file>